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9D34" w14:textId="77777777" w:rsidR="00197314" w:rsidRPr="00591596" w:rsidRDefault="00000000">
      <w:pPr>
        <w:pStyle w:val="berschrift1"/>
        <w:rPr>
          <w:lang w:val="nl-NL"/>
        </w:rPr>
      </w:pPr>
      <w:r>
        <w:rPr>
          <w:bCs/>
          <w:lang w:val="nl-NL"/>
        </w:rPr>
        <w:t>Opzetframe GDD</w:t>
      </w:r>
    </w:p>
    <w:p w14:paraId="10B0ACFC" w14:textId="77777777" w:rsidR="00197314" w:rsidRPr="00591596" w:rsidRDefault="00197314">
      <w:pPr>
        <w:tabs>
          <w:tab w:val="left" w:pos="2552"/>
        </w:tabs>
        <w:rPr>
          <w:lang w:val="nl-NL"/>
        </w:rPr>
      </w:pPr>
    </w:p>
    <w:p w14:paraId="64E8F1E6" w14:textId="77777777" w:rsidR="00197314" w:rsidRPr="00591596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5794E0CA" w14:textId="77777777" w:rsidR="00197314" w:rsidRPr="00591596" w:rsidRDefault="00000000">
      <w:pPr>
        <w:tabs>
          <w:tab w:val="left" w:pos="1701"/>
        </w:tabs>
        <w:ind w:left="283" w:hanging="283"/>
        <w:rPr>
          <w:b/>
          <w:lang w:val="nl-NL"/>
        </w:rPr>
      </w:pPr>
      <w:r>
        <w:rPr>
          <w:b/>
          <w:bCs/>
          <w:lang w:val="nl-NL"/>
        </w:rPr>
        <w:t>Afmetingen</w:t>
      </w:r>
    </w:p>
    <w:p w14:paraId="0580963B" w14:textId="77777777" w:rsidR="00197314" w:rsidRPr="00591596" w:rsidRDefault="00197314">
      <w:pPr>
        <w:tabs>
          <w:tab w:val="left" w:pos="2552"/>
        </w:tabs>
        <w:rPr>
          <w:lang w:val="nl-NL"/>
        </w:rPr>
      </w:pPr>
    </w:p>
    <w:p w14:paraId="310FF7AD" w14:textId="77777777" w:rsidR="00197314" w:rsidRPr="00591596" w:rsidRDefault="00000000">
      <w:pPr>
        <w:tabs>
          <w:tab w:val="left" w:pos="1701"/>
        </w:tabs>
        <w:ind w:left="283" w:hanging="283"/>
        <w:rPr>
          <w:lang w:val="nl-NL"/>
        </w:rPr>
      </w:pPr>
      <w:r>
        <w:rPr>
          <w:lang w:val="nl-NL"/>
        </w:rPr>
        <w:t>Lengte: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proofErr w:type="gramStart"/>
      <w:r>
        <w:rPr>
          <w:lang w:val="nl-NL"/>
        </w:rPr>
        <w:tab/>
        <w:t xml:space="preserve">  963</w:t>
      </w:r>
      <w:proofErr w:type="gramEnd"/>
      <w:r>
        <w:rPr>
          <w:lang w:val="nl-NL"/>
        </w:rPr>
        <w:t xml:space="preserve"> mm</w:t>
      </w:r>
    </w:p>
    <w:p w14:paraId="4C9D8210" w14:textId="77777777" w:rsidR="00197314" w:rsidRPr="00591596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proofErr w:type="gramStart"/>
      <w:r>
        <w:rPr>
          <w:lang w:val="nl-NL"/>
        </w:rPr>
        <w:tab/>
        <w:t xml:space="preserve">  496</w:t>
      </w:r>
      <w:proofErr w:type="gramEnd"/>
      <w:r>
        <w:rPr>
          <w:lang w:val="nl-NL"/>
        </w:rPr>
        <w:t xml:space="preserve"> mm</w:t>
      </w:r>
    </w:p>
    <w:p w14:paraId="51936DF6" w14:textId="77777777" w:rsidR="00197314" w:rsidRPr="00591596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proofErr w:type="gramStart"/>
      <w:r>
        <w:rPr>
          <w:lang w:val="nl-NL"/>
        </w:rPr>
        <w:tab/>
        <w:t xml:space="preserve">  231</w:t>
      </w:r>
      <w:proofErr w:type="gramEnd"/>
      <w:r>
        <w:rPr>
          <w:lang w:val="nl-NL"/>
        </w:rPr>
        <w:t xml:space="preserve"> mm</w:t>
      </w:r>
    </w:p>
    <w:p w14:paraId="1FEE6184" w14:textId="77777777" w:rsidR="00197314" w:rsidRPr="00591596" w:rsidRDefault="00197314">
      <w:pPr>
        <w:tabs>
          <w:tab w:val="left" w:pos="2552"/>
        </w:tabs>
        <w:rPr>
          <w:lang w:val="nl-NL"/>
        </w:rPr>
      </w:pPr>
    </w:p>
    <w:p w14:paraId="171FD50E" w14:textId="77777777" w:rsidR="00A11CEB" w:rsidRPr="00591596" w:rsidRDefault="00A11CEB">
      <w:pPr>
        <w:tabs>
          <w:tab w:val="left" w:pos="2552"/>
        </w:tabs>
        <w:rPr>
          <w:lang w:val="nl-NL"/>
        </w:rPr>
      </w:pPr>
    </w:p>
    <w:p w14:paraId="3B3D343B" w14:textId="77777777" w:rsidR="00197314" w:rsidRPr="00591596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3609937A" w14:textId="77777777" w:rsidR="00197314" w:rsidRPr="00591596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286B7335" w14:textId="77777777" w:rsidR="00A110AF" w:rsidRPr="00591596" w:rsidRDefault="00A110AF">
      <w:pPr>
        <w:pStyle w:val="Textkrper"/>
        <w:jc w:val="left"/>
        <w:rPr>
          <w:color w:val="auto"/>
          <w:lang w:val="nl-NL"/>
        </w:rPr>
      </w:pPr>
    </w:p>
    <w:p w14:paraId="3D2F8176" w14:textId="77777777" w:rsidR="00E439E4" w:rsidRPr="00591596" w:rsidRDefault="00000000" w:rsidP="00E439E4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Het opzetframe GDD is bedoeld voor het bewaren, drogen, transporteren en klaarzetten van </w:t>
      </w:r>
      <w:proofErr w:type="spellStart"/>
      <w:r>
        <w:rPr>
          <w:color w:val="auto"/>
          <w:lang w:val="nl-NL"/>
        </w:rPr>
        <w:t>Gastronormdeksels</w:t>
      </w:r>
      <w:proofErr w:type="spellEnd"/>
      <w:r>
        <w:rPr>
          <w:color w:val="auto"/>
          <w:lang w:val="nl-NL"/>
        </w:rPr>
        <w:t xml:space="preserve"> met afdichtrand. Het is volledig van RVS 18/10, materiaalnr. 1.4301. Het opzetframe bestaat uit een afgekant platform en opgelaste beugels van ronde buis. Tussen de afzonderlijke beugels kunnen </w:t>
      </w:r>
      <w:proofErr w:type="spellStart"/>
      <w:r>
        <w:rPr>
          <w:color w:val="auto"/>
          <w:lang w:val="nl-NL"/>
        </w:rPr>
        <w:t>Gastronormdeksels</w:t>
      </w:r>
      <w:proofErr w:type="spellEnd"/>
      <w:r>
        <w:rPr>
          <w:color w:val="auto"/>
          <w:lang w:val="nl-NL"/>
        </w:rPr>
        <w:t xml:space="preserve"> in het formaat GN 1/1, GN 1/2, GN 1/3 en GN 2/3 worden geschoven. Door de speciale uitvoering van de rand is het frame geschikt om op serveerwagenplateaus 10x6 te plaatsen.</w:t>
      </w:r>
    </w:p>
    <w:p w14:paraId="62865119" w14:textId="77777777" w:rsidR="00CC454F" w:rsidRPr="00591596" w:rsidRDefault="00CC454F" w:rsidP="00E439E4">
      <w:pPr>
        <w:pStyle w:val="Textkrper"/>
        <w:jc w:val="left"/>
        <w:rPr>
          <w:lang w:val="nl-NL"/>
        </w:rPr>
      </w:pPr>
    </w:p>
    <w:p w14:paraId="55E225FD" w14:textId="77777777" w:rsidR="008E28D2" w:rsidRPr="00591596" w:rsidRDefault="008E28D2">
      <w:pPr>
        <w:pStyle w:val="Textkrper"/>
        <w:jc w:val="left"/>
        <w:rPr>
          <w:color w:val="auto"/>
          <w:lang w:val="nl-NL"/>
        </w:rPr>
      </w:pPr>
    </w:p>
    <w:p w14:paraId="5FD8490E" w14:textId="77777777" w:rsidR="00A110AF" w:rsidRDefault="00000000" w:rsidP="00A110AF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nl-NL"/>
        </w:rPr>
        <w:t>Toebehoren/ opties</w:t>
      </w:r>
    </w:p>
    <w:p w14:paraId="07777861" w14:textId="77777777" w:rsidR="00A110AF" w:rsidRDefault="00A110AF">
      <w:pPr>
        <w:pStyle w:val="Textkrper"/>
        <w:jc w:val="left"/>
        <w:rPr>
          <w:color w:val="auto"/>
        </w:rPr>
      </w:pPr>
    </w:p>
    <w:p w14:paraId="0D51CFFF" w14:textId="77777777" w:rsidR="00A110AF" w:rsidRPr="00A110AF" w:rsidRDefault="00000000" w:rsidP="00A110AF">
      <w:pPr>
        <w:pStyle w:val="berschrift1"/>
        <w:numPr>
          <w:ilvl w:val="0"/>
          <w:numId w:val="27"/>
        </w:numPr>
        <w:tabs>
          <w:tab w:val="clear" w:pos="2552"/>
        </w:tabs>
        <w:ind w:left="284" w:hanging="284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  <w:lang w:val="nl-NL"/>
        </w:rPr>
        <w:t>Serveerwagen SW 10x6-3 BASIC GDD (bestelnr. 574 166)</w:t>
      </w:r>
    </w:p>
    <w:p w14:paraId="16A52A4D" w14:textId="77777777" w:rsidR="00A110AF" w:rsidRPr="00A110AF" w:rsidRDefault="00A110AF">
      <w:pPr>
        <w:pStyle w:val="Textkrper"/>
        <w:jc w:val="left"/>
        <w:rPr>
          <w:color w:val="auto"/>
        </w:rPr>
      </w:pPr>
    </w:p>
    <w:p w14:paraId="59549C72" w14:textId="77777777" w:rsidR="0078321E" w:rsidRPr="00A110AF" w:rsidRDefault="0078321E">
      <w:pPr>
        <w:tabs>
          <w:tab w:val="left" w:pos="2552"/>
          <w:tab w:val="left" w:pos="5670"/>
        </w:tabs>
      </w:pPr>
    </w:p>
    <w:p w14:paraId="1E029E67" w14:textId="77777777" w:rsidR="00197314" w:rsidRDefault="00000000">
      <w:pPr>
        <w:tabs>
          <w:tab w:val="left" w:pos="2552"/>
          <w:tab w:val="left" w:pos="5670"/>
        </w:tabs>
      </w:pPr>
      <w:r>
        <w:rPr>
          <w:b/>
          <w:bCs/>
          <w:lang w:val="nl-NL"/>
        </w:rPr>
        <w:t>Technische gegevens</w:t>
      </w:r>
    </w:p>
    <w:p w14:paraId="658398DA" w14:textId="77777777" w:rsidR="00197314" w:rsidRDefault="00197314">
      <w:pPr>
        <w:tabs>
          <w:tab w:val="left" w:pos="2552"/>
          <w:tab w:val="left" w:pos="5670"/>
        </w:tabs>
      </w:pPr>
    </w:p>
    <w:p w14:paraId="048BCF52" w14:textId="77777777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chroomnikkelstaal 18/10,</w:t>
      </w:r>
    </w:p>
    <w:p w14:paraId="029D3464" w14:textId="77777777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proofErr w:type="gramStart"/>
      <w:r>
        <w:rPr>
          <w:rFonts w:ascii="Arial" w:hAnsi="Arial"/>
          <w:lang w:val="nl-NL"/>
        </w:rPr>
        <w:t>materiaalnr</w:t>
      </w:r>
      <w:proofErr w:type="gramEnd"/>
      <w:r>
        <w:rPr>
          <w:rFonts w:ascii="Arial" w:hAnsi="Arial"/>
          <w:lang w:val="nl-NL"/>
        </w:rPr>
        <w:t>. 1.4301</w:t>
      </w:r>
    </w:p>
    <w:p w14:paraId="63EF8B43" w14:textId="77777777" w:rsidR="00197314" w:rsidRPr="0094647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10,2 kg</w:t>
      </w:r>
    </w:p>
    <w:p w14:paraId="77BE6640" w14:textId="77777777" w:rsidR="00545DC7" w:rsidRPr="0094647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>Beladingsbeugels:</w:t>
      </w:r>
      <w:r>
        <w:rPr>
          <w:lang w:val="nl-NL"/>
        </w:rPr>
        <w:tab/>
      </w:r>
      <w:r>
        <w:rPr>
          <w:lang w:val="nl-NL"/>
        </w:rPr>
        <w:tab/>
        <w:t>31 stuks</w:t>
      </w:r>
    </w:p>
    <w:p w14:paraId="5E659F15" w14:textId="77777777" w:rsidR="00545DC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>Materiaaldikte beugels:</w:t>
      </w:r>
      <w:r>
        <w:rPr>
          <w:lang w:val="nl-NL"/>
        </w:rPr>
        <w:tab/>
      </w:r>
      <w:r>
        <w:rPr>
          <w:lang w:val="nl-NL"/>
        </w:rPr>
        <w:tab/>
        <w:t>5 mm</w:t>
      </w:r>
    </w:p>
    <w:p w14:paraId="7B94CFF4" w14:textId="77777777" w:rsidR="003D6900" w:rsidRPr="00591596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nl-NL"/>
        </w:rPr>
      </w:pPr>
      <w:r>
        <w:rPr>
          <w:lang w:val="nl-NL"/>
        </w:rPr>
        <w:t>Capaciteit:</w:t>
      </w:r>
      <w:r>
        <w:rPr>
          <w:lang w:val="nl-NL"/>
        </w:rPr>
        <w:tab/>
      </w:r>
      <w:r>
        <w:rPr>
          <w:lang w:val="nl-NL"/>
        </w:rPr>
        <w:tab/>
        <w:t xml:space="preserve">30x GN-deksel GDD 1/1 resp. </w:t>
      </w:r>
    </w:p>
    <w:p w14:paraId="16FAAFFD" w14:textId="77777777" w:rsidR="003D6900" w:rsidRPr="00591596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  <w:t xml:space="preserve">60x GN-deksel GDD 1/2 </w:t>
      </w:r>
    </w:p>
    <w:p w14:paraId="2A3E4990" w14:textId="77777777" w:rsidR="003D6900" w:rsidRPr="00591596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  <w:t xml:space="preserve">resp. </w:t>
      </w:r>
    </w:p>
    <w:p w14:paraId="3298EC2F" w14:textId="77777777" w:rsidR="00545DC7" w:rsidRPr="00591596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  <w:t>90x GN-deksel GDD 1/3</w:t>
      </w:r>
    </w:p>
    <w:p w14:paraId="2FA99CDE" w14:textId="77777777" w:rsidR="00197314" w:rsidRPr="00591596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18F3C9AA" w14:textId="77777777" w:rsidR="00197314" w:rsidRPr="00591596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B8C5081" w14:textId="77777777" w:rsidR="0094647C" w:rsidRPr="00591596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0F94539" w14:textId="77777777" w:rsidR="0094647C" w:rsidRPr="00591596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65E165CF" w14:textId="7CA3DE2C" w:rsidR="00197314" w:rsidRPr="00591596" w:rsidRDefault="005915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bCs/>
          <w:lang w:val="nl-NL"/>
        </w:rPr>
        <w:br w:type="column"/>
      </w:r>
      <w:r w:rsidR="00000000">
        <w:rPr>
          <w:bCs/>
          <w:lang w:val="nl-NL"/>
        </w:rPr>
        <w:lastRenderedPageBreak/>
        <w:t>Speciale kenmerken</w:t>
      </w:r>
    </w:p>
    <w:p w14:paraId="130BA8B1" w14:textId="77777777" w:rsidR="00197314" w:rsidRPr="00591596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415356C2" w14:textId="77777777" w:rsidR="00E63733" w:rsidRPr="00CB6AF8" w:rsidRDefault="00000000" w:rsidP="00931535">
      <w:pPr>
        <w:numPr>
          <w:ilvl w:val="0"/>
          <w:numId w:val="25"/>
        </w:numPr>
        <w:tabs>
          <w:tab w:val="left" w:pos="-720"/>
        </w:tabs>
        <w:suppressAutoHyphens/>
        <w:ind w:left="284" w:hanging="284"/>
      </w:pPr>
      <w:r>
        <w:rPr>
          <w:lang w:val="nl-NL"/>
        </w:rPr>
        <w:t>Passend voor serveerwagenplateaus 10x6</w:t>
      </w:r>
    </w:p>
    <w:p w14:paraId="35341CC1" w14:textId="77777777" w:rsidR="00931535" w:rsidRDefault="00931535" w:rsidP="00931535">
      <w:pPr>
        <w:tabs>
          <w:tab w:val="left" w:pos="-720"/>
        </w:tabs>
        <w:suppressAutoHyphens/>
        <w:ind w:left="284"/>
      </w:pPr>
    </w:p>
    <w:p w14:paraId="2B3FEE82" w14:textId="77777777" w:rsidR="00197314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EADB543" w14:textId="77777777" w:rsidR="00937C42" w:rsidRDefault="00937C42">
      <w:pPr>
        <w:tabs>
          <w:tab w:val="left" w:pos="2552"/>
          <w:tab w:val="left" w:pos="5670"/>
        </w:tabs>
        <w:rPr>
          <w:b/>
        </w:rPr>
      </w:pPr>
    </w:p>
    <w:p w14:paraId="790FA27A" w14:textId="77777777" w:rsidR="00197314" w:rsidRDefault="00000000">
      <w:pPr>
        <w:tabs>
          <w:tab w:val="left" w:pos="2552"/>
          <w:tab w:val="left" w:pos="5670"/>
        </w:tabs>
      </w:pPr>
      <w:r>
        <w:rPr>
          <w:b/>
          <w:bCs/>
          <w:lang w:val="nl-NL"/>
        </w:rPr>
        <w:t>Fabricaat</w:t>
      </w:r>
    </w:p>
    <w:p w14:paraId="67D92C09" w14:textId="77777777" w:rsidR="00197314" w:rsidRDefault="00197314">
      <w:pPr>
        <w:tabs>
          <w:tab w:val="left" w:pos="2552"/>
          <w:tab w:val="left" w:pos="5670"/>
        </w:tabs>
      </w:pPr>
    </w:p>
    <w:p w14:paraId="117B5015" w14:textId="77777777" w:rsidR="00197314" w:rsidRPr="00BF107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nl-NL"/>
        </w:rPr>
        <w:t>Fabrikant:</w:t>
      </w:r>
      <w:r>
        <w:rPr>
          <w:lang w:val="nl-NL"/>
        </w:rPr>
        <w:tab/>
      </w:r>
      <w:r>
        <w:rPr>
          <w:lang w:val="nl-NL"/>
        </w:rPr>
        <w:tab/>
        <w:t>B.PRO</w:t>
      </w:r>
    </w:p>
    <w:p w14:paraId="42BBDDF1" w14:textId="77777777" w:rsidR="00197314" w:rsidRPr="00BF1076" w:rsidRDefault="00000000" w:rsidP="00BF1076">
      <w:pPr>
        <w:tabs>
          <w:tab w:val="left" w:pos="2835"/>
          <w:tab w:val="left" w:pos="5670"/>
        </w:tabs>
      </w:pPr>
      <w:r>
        <w:rPr>
          <w:lang w:val="nl-NL"/>
        </w:rPr>
        <w:t>Type:</w:t>
      </w:r>
      <w:r>
        <w:rPr>
          <w:lang w:val="nl-NL"/>
        </w:rPr>
        <w:tab/>
        <w:t>opzetframe GDD</w:t>
      </w:r>
    </w:p>
    <w:p w14:paraId="3C3E35C0" w14:textId="77777777" w:rsidR="00197314" w:rsidRDefault="00000000" w:rsidP="00BF1076">
      <w:pPr>
        <w:tabs>
          <w:tab w:val="left" w:pos="1701"/>
          <w:tab w:val="left" w:pos="2835"/>
          <w:tab w:val="left" w:pos="3402"/>
        </w:tabs>
      </w:pPr>
      <w:r>
        <w:rPr>
          <w:lang w:val="nl-NL"/>
        </w:rPr>
        <w:t>Bestelnr.</w:t>
      </w:r>
      <w:r>
        <w:rPr>
          <w:lang w:val="nl-NL"/>
        </w:rPr>
        <w:tab/>
      </w:r>
      <w:r>
        <w:rPr>
          <w:lang w:val="nl-NL"/>
        </w:rPr>
        <w:tab/>
        <w:t>574 167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BBDE0" w14:textId="77777777" w:rsidR="00EF7433" w:rsidRDefault="00EF7433">
      <w:r>
        <w:separator/>
      </w:r>
    </w:p>
  </w:endnote>
  <w:endnote w:type="continuationSeparator" w:id="0">
    <w:p w14:paraId="7FB54828" w14:textId="77777777" w:rsidR="00EF7433" w:rsidRDefault="00EF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8C14B" w14:textId="77777777" w:rsidR="00217016" w:rsidRPr="00591596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 xml:space="preserve">Productspecificatietekst opzetframe GDD/ versie 2.0/ N. </w:t>
    </w:r>
    <w:proofErr w:type="spellStart"/>
    <w:r>
      <w:rPr>
        <w:sz w:val="16"/>
        <w:lang w:val="nl-NL"/>
      </w:rPr>
      <w:t>Schmierer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9612" w14:textId="77777777" w:rsidR="00EF7433" w:rsidRDefault="00EF7433">
      <w:r>
        <w:separator/>
      </w:r>
    </w:p>
  </w:footnote>
  <w:footnote w:type="continuationSeparator" w:id="0">
    <w:p w14:paraId="45567612" w14:textId="77777777" w:rsidR="00EF7433" w:rsidRDefault="00EF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E66C5"/>
    <w:multiLevelType w:val="hybridMultilevel"/>
    <w:tmpl w:val="5F746E56"/>
    <w:lvl w:ilvl="0" w:tplc="FF282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46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1EC1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B291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437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256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E2D0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E0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C0EB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BD2A0F"/>
    <w:multiLevelType w:val="hybridMultilevel"/>
    <w:tmpl w:val="4CE45D52"/>
    <w:lvl w:ilvl="0" w:tplc="29FE6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EE01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DEB1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262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4674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E91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E27A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8E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6056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D9B1CBA"/>
    <w:multiLevelType w:val="hybridMultilevel"/>
    <w:tmpl w:val="960EFFDE"/>
    <w:lvl w:ilvl="0" w:tplc="EFE60B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9C693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C40E08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97E65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8CAEC2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FA622B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9BEFD7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7A408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95E53E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254FF2"/>
    <w:multiLevelType w:val="hybridMultilevel"/>
    <w:tmpl w:val="63ECD6AA"/>
    <w:lvl w:ilvl="0" w:tplc="18D86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0A50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E450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864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AF8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1EC8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1011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7014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00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7870921">
    <w:abstractNumId w:val="12"/>
  </w:num>
  <w:num w:numId="2" w16cid:durableId="1731923161">
    <w:abstractNumId w:val="13"/>
  </w:num>
  <w:num w:numId="3" w16cid:durableId="1725567987">
    <w:abstractNumId w:val="5"/>
  </w:num>
  <w:num w:numId="4" w16cid:durableId="327633158">
    <w:abstractNumId w:val="6"/>
  </w:num>
  <w:num w:numId="5" w16cid:durableId="989990274">
    <w:abstractNumId w:val="23"/>
  </w:num>
  <w:num w:numId="6" w16cid:durableId="1041826767">
    <w:abstractNumId w:val="0"/>
  </w:num>
  <w:num w:numId="7" w16cid:durableId="313342600">
    <w:abstractNumId w:val="3"/>
  </w:num>
  <w:num w:numId="8" w16cid:durableId="97530665">
    <w:abstractNumId w:val="21"/>
  </w:num>
  <w:num w:numId="9" w16cid:durableId="1620261880">
    <w:abstractNumId w:val="7"/>
  </w:num>
  <w:num w:numId="10" w16cid:durableId="1962414103">
    <w:abstractNumId w:val="10"/>
  </w:num>
  <w:num w:numId="11" w16cid:durableId="52975313">
    <w:abstractNumId w:val="22"/>
  </w:num>
  <w:num w:numId="12" w16cid:durableId="400829261">
    <w:abstractNumId w:val="24"/>
  </w:num>
  <w:num w:numId="13" w16cid:durableId="781076454">
    <w:abstractNumId w:val="2"/>
  </w:num>
  <w:num w:numId="14" w16cid:durableId="613365258">
    <w:abstractNumId w:val="18"/>
  </w:num>
  <w:num w:numId="15" w16cid:durableId="1658338173">
    <w:abstractNumId w:val="4"/>
  </w:num>
  <w:num w:numId="16" w16cid:durableId="489100320">
    <w:abstractNumId w:val="15"/>
  </w:num>
  <w:num w:numId="17" w16cid:durableId="158472595">
    <w:abstractNumId w:val="14"/>
  </w:num>
  <w:num w:numId="18" w16cid:durableId="1702248208">
    <w:abstractNumId w:val="16"/>
  </w:num>
  <w:num w:numId="19" w16cid:durableId="243926217">
    <w:abstractNumId w:val="11"/>
  </w:num>
  <w:num w:numId="20" w16cid:durableId="2071032393">
    <w:abstractNumId w:val="9"/>
  </w:num>
  <w:num w:numId="21" w16cid:durableId="1933391792">
    <w:abstractNumId w:val="17"/>
  </w:num>
  <w:num w:numId="22" w16cid:durableId="1710254315">
    <w:abstractNumId w:val="4"/>
  </w:num>
  <w:num w:numId="23" w16cid:durableId="927033756">
    <w:abstractNumId w:val="16"/>
  </w:num>
  <w:num w:numId="24" w16cid:durableId="1047031214">
    <w:abstractNumId w:val="20"/>
  </w:num>
  <w:num w:numId="25" w16cid:durableId="1265727563">
    <w:abstractNumId w:val="8"/>
  </w:num>
  <w:num w:numId="26" w16cid:durableId="612635835">
    <w:abstractNumId w:val="1"/>
  </w:num>
  <w:num w:numId="27" w16cid:durableId="20867594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403D"/>
    <w:rsid w:val="000E1739"/>
    <w:rsid w:val="0010569A"/>
    <w:rsid w:val="00162704"/>
    <w:rsid w:val="00197314"/>
    <w:rsid w:val="001C121C"/>
    <w:rsid w:val="001C62DB"/>
    <w:rsid w:val="00217016"/>
    <w:rsid w:val="00283F7D"/>
    <w:rsid w:val="002C5CF9"/>
    <w:rsid w:val="002D4188"/>
    <w:rsid w:val="003324FA"/>
    <w:rsid w:val="00390FC0"/>
    <w:rsid w:val="003D15BD"/>
    <w:rsid w:val="003D6900"/>
    <w:rsid w:val="00403A85"/>
    <w:rsid w:val="00464ABB"/>
    <w:rsid w:val="004B6946"/>
    <w:rsid w:val="00500E5A"/>
    <w:rsid w:val="00545DC7"/>
    <w:rsid w:val="00591596"/>
    <w:rsid w:val="00686F7C"/>
    <w:rsid w:val="0078321E"/>
    <w:rsid w:val="007B008A"/>
    <w:rsid w:val="007E2935"/>
    <w:rsid w:val="007F7FDB"/>
    <w:rsid w:val="0081082F"/>
    <w:rsid w:val="008961FF"/>
    <w:rsid w:val="008B4037"/>
    <w:rsid w:val="008E28D2"/>
    <w:rsid w:val="008E7B21"/>
    <w:rsid w:val="00902E2D"/>
    <w:rsid w:val="00920166"/>
    <w:rsid w:val="00931535"/>
    <w:rsid w:val="00937C42"/>
    <w:rsid w:val="0094647C"/>
    <w:rsid w:val="00974ED6"/>
    <w:rsid w:val="009A7E64"/>
    <w:rsid w:val="009C6F59"/>
    <w:rsid w:val="00A110AF"/>
    <w:rsid w:val="00A11C7F"/>
    <w:rsid w:val="00A11CEB"/>
    <w:rsid w:val="00A61E7C"/>
    <w:rsid w:val="00AC05A9"/>
    <w:rsid w:val="00B92C81"/>
    <w:rsid w:val="00BF1076"/>
    <w:rsid w:val="00BF7BD1"/>
    <w:rsid w:val="00CA4E45"/>
    <w:rsid w:val="00CB6AF8"/>
    <w:rsid w:val="00CC454F"/>
    <w:rsid w:val="00CF4705"/>
    <w:rsid w:val="00DB339D"/>
    <w:rsid w:val="00DF5AEA"/>
    <w:rsid w:val="00E34634"/>
    <w:rsid w:val="00E439E4"/>
    <w:rsid w:val="00E46F8F"/>
    <w:rsid w:val="00E63733"/>
    <w:rsid w:val="00EB4CDE"/>
    <w:rsid w:val="00EF7433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4552C"/>
  <w15:chartTrackingRefBased/>
  <w15:docId w15:val="{DAE02C38-8203-420A-A9D2-11BD3D81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3</cp:revision>
  <cp:lastPrinted>2005-11-11T12:49:00Z</cp:lastPrinted>
  <dcterms:created xsi:type="dcterms:W3CDTF">2021-09-24T22:35:00Z</dcterms:created>
  <dcterms:modified xsi:type="dcterms:W3CDTF">2025-04-28T10:43:00Z</dcterms:modified>
</cp:coreProperties>
</file>